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6EB7" w14:textId="6A8D6F71" w:rsidR="00041DF2" w:rsidRPr="00355A49" w:rsidRDefault="000A714F" w:rsidP="00041DF2">
      <w:pPr>
        <w:rPr>
          <w:sz w:val="18"/>
          <w:szCs w:val="18"/>
        </w:rPr>
      </w:pPr>
      <w:r w:rsidRPr="00355A49">
        <w:rPr>
          <w:sz w:val="18"/>
          <w:szCs w:val="18"/>
        </w:rPr>
        <w:t>MES</w:t>
      </w:r>
      <w:r w:rsidR="00183525" w:rsidRPr="00355A49">
        <w:rPr>
          <w:sz w:val="18"/>
          <w:szCs w:val="18"/>
        </w:rPr>
        <w:t>: _</w:t>
      </w:r>
      <w:r w:rsidR="00041DF2" w:rsidRPr="00355A49">
        <w:rPr>
          <w:sz w:val="18"/>
          <w:szCs w:val="18"/>
        </w:rPr>
        <w:t>____________________________</w:t>
      </w:r>
      <w:r w:rsidR="00041DF2" w:rsidRPr="00355A49">
        <w:rPr>
          <w:sz w:val="18"/>
          <w:szCs w:val="18"/>
        </w:rPr>
        <w:tab/>
      </w:r>
      <w:r w:rsidR="00183525" w:rsidRPr="00355A49">
        <w:rPr>
          <w:sz w:val="18"/>
          <w:szCs w:val="18"/>
        </w:rPr>
        <w:t>ZONA: _</w:t>
      </w:r>
      <w:r w:rsidR="00041DF2" w:rsidRPr="00355A49">
        <w:rPr>
          <w:sz w:val="18"/>
          <w:szCs w:val="18"/>
        </w:rPr>
        <w:t>______________________________________</w:t>
      </w:r>
      <w:r w:rsidR="00183525" w:rsidRPr="00355A49">
        <w:rPr>
          <w:sz w:val="18"/>
          <w:szCs w:val="18"/>
        </w:rPr>
        <w:t xml:space="preserve">_ </w:t>
      </w:r>
    </w:p>
    <w:tbl>
      <w:tblPr>
        <w:tblW w:w="154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1"/>
        <w:gridCol w:w="1276"/>
        <w:gridCol w:w="1360"/>
        <w:gridCol w:w="322"/>
        <w:gridCol w:w="280"/>
        <w:gridCol w:w="280"/>
        <w:gridCol w:w="280"/>
        <w:gridCol w:w="280"/>
        <w:gridCol w:w="280"/>
        <w:gridCol w:w="280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538"/>
      </w:tblGrid>
      <w:tr w:rsidR="00C81048" w14:paraId="54BD22D6" w14:textId="77777777" w:rsidTr="007E4F91">
        <w:trPr>
          <w:cantSplit/>
          <w:trHeight w:val="360"/>
        </w:trPr>
        <w:tc>
          <w:tcPr>
            <w:tcW w:w="1571" w:type="dxa"/>
            <w:vMerge w:val="restart"/>
            <w:vAlign w:val="center"/>
          </w:tcPr>
          <w:p w14:paraId="70C7E802" w14:textId="77777777" w:rsidR="00C81048" w:rsidRDefault="00C81048" w:rsidP="007E4F91">
            <w:pPr>
              <w:spacing w:after="0"/>
              <w:jc w:val="center"/>
              <w:rPr>
                <w:b/>
                <w:bCs/>
                <w:sz w:val="16"/>
              </w:rPr>
            </w:pPr>
            <w:r w:rsidRPr="00C81048">
              <w:rPr>
                <w:b/>
                <w:bCs/>
                <w:sz w:val="20"/>
                <w:szCs w:val="28"/>
              </w:rPr>
              <w:t xml:space="preserve">DISPOSITIVO </w:t>
            </w:r>
            <w:r w:rsidRPr="00C81048">
              <w:rPr>
                <w:b/>
                <w:bCs/>
                <w:sz w:val="20"/>
                <w:szCs w:val="28"/>
                <w:vertAlign w:val="superscript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401C808C" w14:textId="77777777" w:rsidR="00C81048" w:rsidRPr="00C81048" w:rsidRDefault="00C81048" w:rsidP="007E4F91">
            <w:pPr>
              <w:pStyle w:val="Ttulo1"/>
              <w:spacing w:before="0" w:after="0"/>
              <w:jc w:val="center"/>
              <w:rPr>
                <w:b w:val="0"/>
                <w:bCs/>
                <w:sz w:val="20"/>
                <w:szCs w:val="40"/>
              </w:rPr>
            </w:pPr>
            <w:r w:rsidRPr="00C81048">
              <w:rPr>
                <w:b w:val="0"/>
                <w:bCs/>
                <w:sz w:val="20"/>
                <w:szCs w:val="40"/>
              </w:rPr>
              <w:t>FRECUENCIA</w:t>
            </w:r>
          </w:p>
        </w:tc>
        <w:tc>
          <w:tcPr>
            <w:tcW w:w="1360" w:type="dxa"/>
            <w:vMerge w:val="restart"/>
            <w:vAlign w:val="center"/>
          </w:tcPr>
          <w:p w14:paraId="207C6363" w14:textId="77777777" w:rsidR="00C81048" w:rsidRPr="00C81048" w:rsidRDefault="00C81048" w:rsidP="007E4F91">
            <w:pPr>
              <w:pStyle w:val="Ttulo1"/>
              <w:spacing w:before="0" w:after="0"/>
              <w:jc w:val="center"/>
              <w:rPr>
                <w:b w:val="0"/>
                <w:bCs/>
                <w:sz w:val="18"/>
                <w:szCs w:val="36"/>
              </w:rPr>
            </w:pPr>
            <w:r w:rsidRPr="00C81048">
              <w:rPr>
                <w:b w:val="0"/>
                <w:bCs/>
                <w:sz w:val="18"/>
                <w:szCs w:val="36"/>
              </w:rPr>
              <w:t>RESPONSABLE</w:t>
            </w:r>
          </w:p>
        </w:tc>
        <w:tc>
          <w:tcPr>
            <w:tcW w:w="8735" w:type="dxa"/>
            <w:gridSpan w:val="31"/>
            <w:vAlign w:val="center"/>
          </w:tcPr>
          <w:p w14:paraId="5EFD8F5A" w14:textId="77777777" w:rsidR="00C81048" w:rsidRPr="00AC5E73" w:rsidRDefault="00C81048" w:rsidP="007E4F91">
            <w:pPr>
              <w:pStyle w:val="Ttulo1"/>
              <w:spacing w:before="0" w:after="0"/>
              <w:jc w:val="center"/>
              <w:rPr>
                <w:b w:val="0"/>
                <w:bCs/>
                <w:sz w:val="16"/>
              </w:rPr>
            </w:pPr>
            <w:r w:rsidRPr="00C81048">
              <w:rPr>
                <w:b w:val="0"/>
                <w:bCs/>
                <w:sz w:val="20"/>
                <w:szCs w:val="40"/>
              </w:rPr>
              <w:t xml:space="preserve">DIA </w:t>
            </w:r>
            <w:r w:rsidRPr="00C81048">
              <w:rPr>
                <w:b w:val="0"/>
                <w:bCs/>
                <w:sz w:val="20"/>
                <w:szCs w:val="40"/>
                <w:vertAlign w:val="superscript"/>
              </w:rPr>
              <w:t>(2)</w:t>
            </w:r>
          </w:p>
        </w:tc>
        <w:tc>
          <w:tcPr>
            <w:tcW w:w="2538" w:type="dxa"/>
            <w:vMerge w:val="restart"/>
            <w:vAlign w:val="center"/>
          </w:tcPr>
          <w:p w14:paraId="407146FD" w14:textId="77777777" w:rsidR="00C81048" w:rsidRPr="007E4F91" w:rsidRDefault="00C81048" w:rsidP="007E4F91">
            <w:pPr>
              <w:pStyle w:val="Ttulo1"/>
              <w:spacing w:before="0" w:after="0"/>
              <w:jc w:val="center"/>
              <w:rPr>
                <w:b w:val="0"/>
                <w:bCs/>
                <w:sz w:val="20"/>
                <w:szCs w:val="40"/>
              </w:rPr>
            </w:pPr>
            <w:r w:rsidRPr="007E4F91">
              <w:rPr>
                <w:b w:val="0"/>
                <w:bCs/>
                <w:sz w:val="20"/>
                <w:szCs w:val="40"/>
              </w:rPr>
              <w:t>OBSERVACIONES</w:t>
            </w:r>
          </w:p>
        </w:tc>
      </w:tr>
      <w:tr w:rsidR="00C81048" w14:paraId="424ED2C7" w14:textId="77777777" w:rsidTr="007E4F91">
        <w:trPr>
          <w:cantSplit/>
          <w:trHeight w:val="360"/>
        </w:trPr>
        <w:tc>
          <w:tcPr>
            <w:tcW w:w="1571" w:type="dxa"/>
            <w:vMerge/>
            <w:vAlign w:val="center"/>
          </w:tcPr>
          <w:p w14:paraId="76EE5E28" w14:textId="77777777" w:rsidR="00C81048" w:rsidRDefault="00C81048" w:rsidP="007E4F91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6" w:type="dxa"/>
            <w:vMerge/>
          </w:tcPr>
          <w:p w14:paraId="319F0C62" w14:textId="77777777" w:rsidR="00C81048" w:rsidRDefault="00C81048" w:rsidP="007E4F91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360" w:type="dxa"/>
            <w:vMerge/>
            <w:vAlign w:val="center"/>
          </w:tcPr>
          <w:p w14:paraId="3DAADC26" w14:textId="77777777" w:rsidR="00C81048" w:rsidRDefault="00C81048" w:rsidP="007E4F91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2" w:type="dxa"/>
            <w:vAlign w:val="center"/>
          </w:tcPr>
          <w:p w14:paraId="5ECC81C2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280" w:type="dxa"/>
            <w:vAlign w:val="center"/>
          </w:tcPr>
          <w:p w14:paraId="669AD527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280" w:type="dxa"/>
            <w:vAlign w:val="center"/>
          </w:tcPr>
          <w:p w14:paraId="5CF025AA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280" w:type="dxa"/>
            <w:vAlign w:val="center"/>
          </w:tcPr>
          <w:p w14:paraId="03E1C533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  <w:tc>
          <w:tcPr>
            <w:tcW w:w="280" w:type="dxa"/>
            <w:vAlign w:val="center"/>
          </w:tcPr>
          <w:p w14:paraId="0756F239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280" w:type="dxa"/>
            <w:vAlign w:val="center"/>
          </w:tcPr>
          <w:p w14:paraId="2D972D21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</w:t>
            </w:r>
          </w:p>
        </w:tc>
        <w:tc>
          <w:tcPr>
            <w:tcW w:w="280" w:type="dxa"/>
            <w:vAlign w:val="center"/>
          </w:tcPr>
          <w:p w14:paraId="1BAB1C37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281" w:type="dxa"/>
            <w:vAlign w:val="center"/>
          </w:tcPr>
          <w:p w14:paraId="0E661990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8</w:t>
            </w:r>
          </w:p>
        </w:tc>
        <w:tc>
          <w:tcPr>
            <w:tcW w:w="281" w:type="dxa"/>
            <w:vAlign w:val="center"/>
          </w:tcPr>
          <w:p w14:paraId="7DEF69E6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</w:t>
            </w:r>
          </w:p>
        </w:tc>
        <w:tc>
          <w:tcPr>
            <w:tcW w:w="281" w:type="dxa"/>
            <w:vAlign w:val="center"/>
          </w:tcPr>
          <w:p w14:paraId="64BE8C6C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</w:t>
            </w:r>
          </w:p>
        </w:tc>
        <w:tc>
          <w:tcPr>
            <w:tcW w:w="281" w:type="dxa"/>
            <w:vAlign w:val="center"/>
          </w:tcPr>
          <w:p w14:paraId="7D1DEC6A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281" w:type="dxa"/>
            <w:vAlign w:val="center"/>
          </w:tcPr>
          <w:p w14:paraId="00038EE8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12</w:t>
            </w:r>
          </w:p>
        </w:tc>
        <w:tc>
          <w:tcPr>
            <w:tcW w:w="282" w:type="dxa"/>
            <w:vAlign w:val="center"/>
          </w:tcPr>
          <w:p w14:paraId="238DF914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13</w:t>
            </w:r>
          </w:p>
        </w:tc>
        <w:tc>
          <w:tcPr>
            <w:tcW w:w="282" w:type="dxa"/>
            <w:vAlign w:val="center"/>
          </w:tcPr>
          <w:p w14:paraId="189940D9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14</w:t>
            </w:r>
          </w:p>
        </w:tc>
        <w:tc>
          <w:tcPr>
            <w:tcW w:w="282" w:type="dxa"/>
            <w:vAlign w:val="center"/>
          </w:tcPr>
          <w:p w14:paraId="4A597832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</w:t>
            </w:r>
          </w:p>
        </w:tc>
        <w:tc>
          <w:tcPr>
            <w:tcW w:w="282" w:type="dxa"/>
            <w:vAlign w:val="center"/>
          </w:tcPr>
          <w:p w14:paraId="6564F090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16</w:t>
            </w:r>
          </w:p>
        </w:tc>
        <w:tc>
          <w:tcPr>
            <w:tcW w:w="280" w:type="dxa"/>
            <w:vAlign w:val="center"/>
          </w:tcPr>
          <w:p w14:paraId="6C6DB71A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17</w:t>
            </w:r>
          </w:p>
        </w:tc>
        <w:tc>
          <w:tcPr>
            <w:tcW w:w="280" w:type="dxa"/>
            <w:vAlign w:val="center"/>
          </w:tcPr>
          <w:p w14:paraId="481644C6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18</w:t>
            </w:r>
          </w:p>
        </w:tc>
        <w:tc>
          <w:tcPr>
            <w:tcW w:w="280" w:type="dxa"/>
            <w:vAlign w:val="center"/>
          </w:tcPr>
          <w:p w14:paraId="1959422A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19</w:t>
            </w:r>
          </w:p>
        </w:tc>
        <w:tc>
          <w:tcPr>
            <w:tcW w:w="280" w:type="dxa"/>
            <w:vAlign w:val="center"/>
          </w:tcPr>
          <w:p w14:paraId="104BFDC2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</w:t>
            </w:r>
          </w:p>
        </w:tc>
        <w:tc>
          <w:tcPr>
            <w:tcW w:w="280" w:type="dxa"/>
            <w:vAlign w:val="center"/>
          </w:tcPr>
          <w:p w14:paraId="4E52AD4E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21</w:t>
            </w:r>
          </w:p>
        </w:tc>
        <w:tc>
          <w:tcPr>
            <w:tcW w:w="280" w:type="dxa"/>
            <w:vAlign w:val="center"/>
          </w:tcPr>
          <w:p w14:paraId="54CF5B28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22</w:t>
            </w:r>
          </w:p>
        </w:tc>
        <w:tc>
          <w:tcPr>
            <w:tcW w:w="280" w:type="dxa"/>
            <w:vAlign w:val="center"/>
          </w:tcPr>
          <w:p w14:paraId="31E8F4DC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23</w:t>
            </w:r>
          </w:p>
        </w:tc>
        <w:tc>
          <w:tcPr>
            <w:tcW w:w="280" w:type="dxa"/>
            <w:vAlign w:val="center"/>
          </w:tcPr>
          <w:p w14:paraId="510661E7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24</w:t>
            </w:r>
          </w:p>
        </w:tc>
        <w:tc>
          <w:tcPr>
            <w:tcW w:w="280" w:type="dxa"/>
            <w:vAlign w:val="center"/>
          </w:tcPr>
          <w:p w14:paraId="7CE6CDC8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25</w:t>
            </w:r>
          </w:p>
        </w:tc>
        <w:tc>
          <w:tcPr>
            <w:tcW w:w="280" w:type="dxa"/>
            <w:vAlign w:val="center"/>
          </w:tcPr>
          <w:p w14:paraId="3D715CF4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26</w:t>
            </w:r>
          </w:p>
        </w:tc>
        <w:tc>
          <w:tcPr>
            <w:tcW w:w="280" w:type="dxa"/>
            <w:vAlign w:val="center"/>
          </w:tcPr>
          <w:p w14:paraId="4107DAAD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27</w:t>
            </w:r>
          </w:p>
        </w:tc>
        <w:tc>
          <w:tcPr>
            <w:tcW w:w="280" w:type="dxa"/>
            <w:vAlign w:val="center"/>
          </w:tcPr>
          <w:p w14:paraId="655CF71C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28</w:t>
            </w:r>
          </w:p>
        </w:tc>
        <w:tc>
          <w:tcPr>
            <w:tcW w:w="280" w:type="dxa"/>
            <w:vAlign w:val="center"/>
          </w:tcPr>
          <w:p w14:paraId="3A80EC53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29</w:t>
            </w:r>
          </w:p>
        </w:tc>
        <w:tc>
          <w:tcPr>
            <w:tcW w:w="280" w:type="dxa"/>
            <w:vAlign w:val="center"/>
          </w:tcPr>
          <w:p w14:paraId="7EF70F5B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</w:t>
            </w:r>
          </w:p>
        </w:tc>
        <w:tc>
          <w:tcPr>
            <w:tcW w:w="280" w:type="dxa"/>
            <w:vAlign w:val="center"/>
          </w:tcPr>
          <w:p w14:paraId="671502C7" w14:textId="77777777" w:rsidR="00C81048" w:rsidRDefault="00C81048" w:rsidP="007E4F91">
            <w:pPr>
              <w:spacing w:after="0"/>
              <w:ind w:left="-28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31</w:t>
            </w:r>
          </w:p>
        </w:tc>
        <w:tc>
          <w:tcPr>
            <w:tcW w:w="2538" w:type="dxa"/>
            <w:vMerge/>
            <w:vAlign w:val="center"/>
          </w:tcPr>
          <w:p w14:paraId="2C187BB6" w14:textId="77777777" w:rsidR="00C81048" w:rsidRDefault="00C81048" w:rsidP="007E4F91">
            <w:pPr>
              <w:spacing w:after="0"/>
              <w:jc w:val="center"/>
              <w:rPr>
                <w:b/>
                <w:bCs/>
                <w:sz w:val="16"/>
              </w:rPr>
            </w:pPr>
          </w:p>
        </w:tc>
      </w:tr>
      <w:tr w:rsidR="00C81048" w14:paraId="50FD8F70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64F8F814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E5204A9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6B89A8B9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6C32CE32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41D55CA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710984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F86CC6B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15CF8F2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6C707BF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C810E32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E0A458B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B1AB3DE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A734BB3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42BFC33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6771920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20BD059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A449324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3CD9762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1356A23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9358AE5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61E464A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27B4937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EB4B5FE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5B6CA94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08692F8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5C0E9AB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4D11A18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4E2C8E9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B426357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CE9F27F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608CF92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B100149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00E2111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91750F4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0E89A14C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</w:tr>
      <w:tr w:rsidR="00C81048" w14:paraId="5F56043A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2A74A9AF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89E6AED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5078E375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450E012C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54FD4D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2A43BF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19DCEC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E132DF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0D65B7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A804AE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6C7972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1FE955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EB3690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3D1A74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D0C532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CDE9D4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344FA7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849BE9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021570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A14C63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A06076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4579E5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0623CD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3C581C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B11E3B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85B18D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9D4ACB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EF30D1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D4A546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94782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D1C19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FB8BE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F32E78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EE9BC6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27ED8D64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0A6E6150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01ED092E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85D098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11A061D7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4688C3A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C6433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C0D909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F71A5A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5EC267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F8BC12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F7DB18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411A43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3D6006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3DAB6F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8A97D5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9395B9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87CE2B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A134FC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1E8DE2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D9EB1D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C18753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156AEF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582A1E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F89FDE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BDE385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72569D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15ACC3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358B1F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CB0511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323723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1E25F4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46F28B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77B196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88B55F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46DF01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38A0C33A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3300766D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4797FA5A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C6C22B1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4B7BAB87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079F9E77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18EE6C4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237B523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E2CC194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60B17A5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296D65A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FAA2A7D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E2CD78C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9560368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3CD75AF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C28B0A9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00E276D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A0B46E1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DAB0E1C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649495A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48FBADD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900A0D3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826B81D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071F4F1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ECEBB88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BFD4585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E60D57B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3EACB8A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18F50B6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2183F51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741E129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67E0D2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D28CCF3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14B7F5E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861DAA4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D0DA6D5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3FC63C34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6"/>
              </w:rPr>
            </w:pPr>
          </w:p>
        </w:tc>
      </w:tr>
      <w:tr w:rsidR="00C81048" w14:paraId="2E9C52C3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33CBFDC7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3D38E64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560A56A9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0003830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1C6064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4EA77E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206B87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6E0743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BD755E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F070BF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C6280D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9F63D0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68F3B5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FE4224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E03643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3297AA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954757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82A898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2E9F3B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437121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FBCC93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87FB51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65428F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5B3BF3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BBC02D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6C4D16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A1850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A7A258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AFDA14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F20EB5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CF184E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8848E5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056C77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C2F5B8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4FD80DF5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016FEF6A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3E1FC5C0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3F23874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5E6CB4F2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7AA00BD6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8F310B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FD545F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3EA473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DBAAFB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DF3FC2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1D945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DD00F6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1EC387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E3FEB3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52FE56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980E92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17D484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E4972E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2C8DAF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E85C6B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D2469A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8F57D4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CD4490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701DCB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D7D568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C6CA6F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F4F628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383790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5C622C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D304EE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150F43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9B620E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B18EA8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E90D5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8B1781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0B5971D0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587B05C8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3E40677C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7CEDFCE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666CCC62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7E2BDE52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3FCEB3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8D7BD4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785E84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2B985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E80518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BC518B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351E87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84F073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AD4FD2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801C7F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76245E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0204E3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266512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A441A9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1BCC90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278F7E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5CAEAA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99CA9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FCB66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BED665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D7B7C1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554FE9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8B8889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5D655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C06B6C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89F55F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3B11AB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C5A338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B7858A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2ECD90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034DBDE7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49757F55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0299B2B6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D69AD8F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3A341EB1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616C50D5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365E64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740F98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2B19CE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2DD93E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980B98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5B108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2957DEE" w14:textId="77777777" w:rsidR="00C81048" w:rsidRDefault="00C81048" w:rsidP="007E4F9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C0CF57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831C68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89ACD6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5C72C3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4F7B8C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E78AE1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6BB959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567087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CBD918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F85CED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B5E3C7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94394C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0B04D0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6879CC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B96173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806920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F1CA44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8D634A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CAF62E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F722F8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A953DC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A70EEC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98584E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7247D9A5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3455F396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3BA2CB67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F61FAFE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1CE6D48B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383060D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3011C2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CA21FD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2AD72B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316EC5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17583E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450F0A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02E27E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5BE1AA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910EF3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9B6626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4E9FD8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FB11F4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908E55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552331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D7DB01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9D98D4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0D4FE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BBF47D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43373F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F4D6C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FE0301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6A0B04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D966A4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E79111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592A37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596A1F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ED14DD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EA4E0C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650869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A4732B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48710EEA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66C32622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606E8D65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C33359C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239C53F3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1763D776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C4D921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6EAA6D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30E82C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EBB166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A585E8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B2EBEC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B5A97F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D83A76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EB9223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F63242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96EA32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476688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D95274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E10FB5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C8791D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F2153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D25608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DF4408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E5C6B1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A840D7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7067BF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ECE300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158E6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105DE8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937200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2D4D33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9B68AB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F463C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CA38B5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925C3E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78DA38D4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00642A84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679ACFC6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921CE93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60FEA99A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124DEA75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2283AE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C68BD2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92D906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40AB13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93C677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D5AF33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5313F6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D5B062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807B99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B66E0B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4C8B68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30F73A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2D36A0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1397BBD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F0E793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94CA60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C89D76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F1925C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2CAB59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5A4E5C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20EE1A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FF4650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DD51D8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3D9B4C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1F92B1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EF78B7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9AE3A3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BFBE54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997054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1B2F2C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1919732C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09FBA7F2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1DBFC107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05CF06D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68806760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210ACFA7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6CD043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227CE4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C21763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AC243D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9B1CA7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4B2753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D472A8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E37405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8ABB4B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E401D4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CB110D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FE05B0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D11019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0770D5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247BCB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5207B7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A2E930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7CA350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3601E3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973D5F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BE3F7C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3A4D2E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53C94D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02674D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E5D1E3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55C1FB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A3A324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5A7DCD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3CFA7B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061737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559681BA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1C7267BB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1666AD8F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1CF4BA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7DE58318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68E335EA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F98382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DAE604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B1057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32BBFD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06B362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C0965F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F99688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B4B0A6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8DB270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A75ED7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923127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18765B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255460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C6CC87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74529CF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05BE08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FC19B8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179110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C8F9C0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C627C6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94A976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D9E9E5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92E10C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45942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351866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99E801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0A4448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8E4B60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928B22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946E95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70739044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52119480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6C02417B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D96EFA4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1274260C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0CE44812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CAD866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808CE5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4DFD12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9682CF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C930C5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04CB64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9F896E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0C1299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1D64E5B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2CD53E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A17B3A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A531FF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1FE704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926C91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FFE052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F19463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7A6C48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3CD689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A337AD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3FC9D9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D35892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9DAC5C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8E32B4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DFF380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3152F1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EBCA1A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592801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04A1A3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DCEB4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73BC6B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7B42F082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46A304CF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077AD449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E2EA992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2F2C1098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488566CB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0C54FD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C94B9A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0A23D1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B0F637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867B59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DADD77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12EDA6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D7C63E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81246C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2032054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A023FF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35D2DF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8B935E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45571D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3CFE767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9148AA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417079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28A580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05F3B3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06E80F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A559BF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14CD84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C11E03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4D2FE8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D7AB65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7B1FDC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2616A6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E3C94B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22F8E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9B321B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38203521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40FC90D9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76FC6086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4B0FE107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3B389632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25A16210" w14:textId="77777777" w:rsidR="00C81048" w:rsidRDefault="00C81048" w:rsidP="007E4F91">
            <w:pPr>
              <w:spacing w:after="0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B3BD8D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1FA0EC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1152F3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4C081A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83A06F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2AB0E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1D2B47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B6110F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5D3C8B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38C8D6B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0BE3404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28264E1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08EC82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0A2884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565286B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7064D6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D35F9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30756D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B9C0D7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CBC618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1F6115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8052C1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97A8D7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D91A66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7AABD8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C34B4CA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D08625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5B10C2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42C13A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79F9CAB2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7EE20C3E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  <w:tr w:rsidR="00C81048" w14:paraId="1FF279E5" w14:textId="77777777" w:rsidTr="007E4F91">
        <w:trPr>
          <w:trHeight w:val="397"/>
        </w:trPr>
        <w:tc>
          <w:tcPr>
            <w:tcW w:w="1571" w:type="dxa"/>
            <w:vAlign w:val="center"/>
          </w:tcPr>
          <w:p w14:paraId="28E9296E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  <w:p w14:paraId="344DA515" w14:textId="520F1D70" w:rsidR="00355A49" w:rsidRPr="00355A49" w:rsidRDefault="00355A49" w:rsidP="00355A49">
            <w:pPr>
              <w:rPr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1C2DEB6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360" w:type="dxa"/>
            <w:vAlign w:val="center"/>
          </w:tcPr>
          <w:p w14:paraId="4BE6BBEA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322" w:type="dxa"/>
            <w:vAlign w:val="center"/>
          </w:tcPr>
          <w:p w14:paraId="101B6DE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0753864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A53A32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5A6893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0EC28A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EE1592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626F58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FA52DC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7ED9216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6AE4240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4D47A4EB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14:paraId="508EAD01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C8FCCD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03B226E8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648B3ABE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2" w:type="dxa"/>
            <w:vAlign w:val="center"/>
          </w:tcPr>
          <w:p w14:paraId="4C59682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1CFDBE4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D791A9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39FDA4D7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52A9965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EFA217C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CE3789F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D975F26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32A2A8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63ADF194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3199CA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89A6225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5B3EBE0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226CC053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11B02B9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80" w:type="dxa"/>
            <w:vAlign w:val="center"/>
          </w:tcPr>
          <w:p w14:paraId="4444537D" w14:textId="77777777" w:rsidR="00C81048" w:rsidRDefault="00C81048" w:rsidP="007E4F91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538" w:type="dxa"/>
            <w:vAlign w:val="center"/>
          </w:tcPr>
          <w:p w14:paraId="0C43CBEA" w14:textId="77777777" w:rsidR="00C81048" w:rsidRDefault="00C81048" w:rsidP="007E4F91">
            <w:pPr>
              <w:spacing w:after="0"/>
              <w:jc w:val="center"/>
              <w:rPr>
                <w:sz w:val="16"/>
              </w:rPr>
            </w:pPr>
          </w:p>
        </w:tc>
      </w:tr>
    </w:tbl>
    <w:p w14:paraId="1B1F53CB" w14:textId="77777777" w:rsidR="00355A49" w:rsidRDefault="00355A49" w:rsidP="00355A49">
      <w:pPr>
        <w:spacing w:after="0"/>
        <w:ind w:right="-70"/>
        <w:rPr>
          <w:rFonts w:ascii="Times New Roman" w:hAnsi="Times New Roman"/>
          <w:sz w:val="16"/>
        </w:rPr>
      </w:pPr>
      <w:r>
        <w:t>Notas:</w:t>
      </w:r>
      <w:r>
        <w:rPr>
          <w:sz w:val="16"/>
        </w:rPr>
        <w:t xml:space="preserve"> </w:t>
      </w:r>
      <w:r>
        <w:rPr>
          <w:sz w:val="16"/>
        </w:rPr>
        <w:tab/>
        <w:t>(1): Identificar el tipo de dispositivo de que se trata y su ubicación (dispensador gel hidroalcohólico, jabonera, secador manos, grifo lavamanos...)</w:t>
      </w:r>
    </w:p>
    <w:p w14:paraId="4B97C140" w14:textId="3D325C99" w:rsidR="002149B4" w:rsidRPr="00041DF2" w:rsidRDefault="00355A49" w:rsidP="00355A49">
      <w:pPr>
        <w:spacing w:line="240" w:lineRule="auto"/>
        <w:ind w:right="-70" w:firstLine="708"/>
      </w:pPr>
      <w:r>
        <w:rPr>
          <w:sz w:val="16"/>
        </w:rPr>
        <w:t xml:space="preserve">(2): </w:t>
      </w:r>
      <w:r>
        <w:rPr>
          <w:sz w:val="16"/>
          <w:szCs w:val="16"/>
        </w:rPr>
        <w:t>Indicar en el día correspondiente en que se realice la revisión la inicial o código asignado de la persona que ha revisado el dispositivo</w:t>
      </w:r>
    </w:p>
    <w:sectPr w:rsidR="002149B4" w:rsidRPr="00041DF2" w:rsidSect="00355A49">
      <w:headerReference w:type="default" r:id="rId6"/>
      <w:footerReference w:type="default" r:id="rId7"/>
      <w:pgSz w:w="16838" w:h="11906" w:orient="landscape"/>
      <w:pgMar w:top="1276" w:right="1417" w:bottom="127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559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5590"/>
      <w:gridCol w:w="3543"/>
      <w:gridCol w:w="4111"/>
    </w:tblGrid>
    <w:tr w:rsidR="00355A49" w14:paraId="664949CA" w14:textId="77777777" w:rsidTr="00355A49">
      <w:trPr>
        <w:trHeight w:val="834"/>
      </w:trPr>
      <w:tc>
        <w:tcPr>
          <w:tcW w:w="2349" w:type="dxa"/>
          <w:vAlign w:val="center"/>
        </w:tcPr>
        <w:p w14:paraId="0DBF6DF9" w14:textId="0B8B3243" w:rsidR="00ED1A3E" w:rsidRDefault="00ED1A3E" w:rsidP="00355A49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27C21DB4" wp14:editId="585551A9">
                <wp:extent cx="1355008" cy="466725"/>
                <wp:effectExtent l="0" t="0" r="0" b="0"/>
                <wp:docPr id="217" name="Imagen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0" w:type="dxa"/>
          <w:vAlign w:val="center"/>
        </w:tcPr>
        <w:p w14:paraId="3CE45D59" w14:textId="77777777" w:rsidR="00ED1A3E" w:rsidRPr="00A53194" w:rsidRDefault="00ED1A3E" w:rsidP="00355A49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1FDDF3AB" w14:textId="77777777" w:rsidR="00ED1A3E" w:rsidRPr="00A53194" w:rsidRDefault="00ED1A3E" w:rsidP="00355A49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727E27E8" w14:textId="20D99820" w:rsidR="00ED1A3E" w:rsidRDefault="00ED1A3E" w:rsidP="00355A49">
          <w:pPr>
            <w:pStyle w:val="Piedepgina"/>
            <w:jc w:val="left"/>
            <w:rPr>
              <w:noProof/>
            </w:rPr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3543" w:type="dxa"/>
          <w:vAlign w:val="center"/>
        </w:tcPr>
        <w:p w14:paraId="001C4463" w14:textId="77777777" w:rsidR="00ED1A3E" w:rsidRDefault="00ED1A3E" w:rsidP="00355A49">
          <w:pPr>
            <w:pStyle w:val="Piedepgina"/>
            <w:jc w:val="center"/>
            <w:rPr>
              <w:sz w:val="18"/>
              <w:szCs w:val="16"/>
            </w:rPr>
          </w:pPr>
          <w:r>
            <w:rPr>
              <w:noProof/>
            </w:rPr>
            <w:drawing>
              <wp:inline distT="0" distB="0" distL="0" distR="0" wp14:anchorId="0F9E7AA2" wp14:editId="05DCE42C">
                <wp:extent cx="509270" cy="509270"/>
                <wp:effectExtent l="0" t="0" r="5080" b="5080"/>
                <wp:docPr id="218" name="Imagen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17888C" w14:textId="57784C6D" w:rsidR="00ED1A3E" w:rsidRDefault="00ED1A3E" w:rsidP="00355A49">
          <w:pPr>
            <w:pStyle w:val="Piedepgina"/>
            <w:jc w:val="center"/>
          </w:pPr>
          <w:r w:rsidRPr="00355A49">
            <w:rPr>
              <w:sz w:val="16"/>
              <w:szCs w:val="14"/>
            </w:rPr>
            <w:t>Material realizado en colaboración con HOSBEC</w:t>
          </w:r>
        </w:p>
      </w:tc>
      <w:tc>
        <w:tcPr>
          <w:tcW w:w="4111" w:type="dxa"/>
          <w:vAlign w:val="center"/>
        </w:tcPr>
        <w:p w14:paraId="59106D98" w14:textId="47D83295" w:rsidR="00ED1A3E" w:rsidRDefault="00ED1A3E" w:rsidP="00355A49">
          <w:pPr>
            <w:pStyle w:val="Piedepgina"/>
            <w:tabs>
              <w:tab w:val="clear" w:pos="4252"/>
              <w:tab w:val="center" w:pos="4487"/>
            </w:tabs>
            <w:ind w:left="-68"/>
            <w:jc w:val="center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4C195CFD" wp14:editId="169102C9">
                <wp:extent cx="2440305" cy="507572"/>
                <wp:effectExtent l="0" t="0" r="0" b="6985"/>
                <wp:docPr id="219" name="Imagen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A37E10" w14:textId="3A0D4DAD" w:rsidR="00ED1A3E" w:rsidRDefault="00ED1A3E" w:rsidP="002149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C81048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C81048" w:rsidRDefault="00C81048" w:rsidP="00C81048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200EF900">
                <wp:extent cx="638175" cy="638175"/>
                <wp:effectExtent l="0" t="0" r="9525" b="9525"/>
                <wp:docPr id="216" name="Imagen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6A4C9FBF" w:rsidR="00C81048" w:rsidRPr="00355A49" w:rsidRDefault="00C81048" w:rsidP="007E4F91">
          <w:pPr>
            <w:pStyle w:val="Encabezado"/>
            <w:ind w:left="70"/>
            <w:jc w:val="center"/>
            <w:rPr>
              <w:b/>
              <w:bCs/>
              <w:sz w:val="32"/>
              <w:szCs w:val="32"/>
            </w:rPr>
          </w:pPr>
          <w:r w:rsidRPr="00355A49">
            <w:rPr>
              <w:b/>
              <w:bCs/>
              <w:sz w:val="32"/>
              <w:szCs w:val="32"/>
            </w:rPr>
            <w:t>CONTROL DE DISPOSITIVOS DE HIGIENE MANOS</w:t>
          </w:r>
        </w:p>
      </w:tc>
      <w:tc>
        <w:tcPr>
          <w:tcW w:w="2642" w:type="dxa"/>
          <w:vAlign w:val="center"/>
        </w:tcPr>
        <w:p w14:paraId="135E3CE1" w14:textId="0515281C" w:rsidR="00C81048" w:rsidRPr="001723EA" w:rsidRDefault="00C81048" w:rsidP="00C81048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C81048" w14:paraId="036EDA5E" w14:textId="77777777" w:rsidTr="00355A49">
      <w:trPr>
        <w:cantSplit/>
        <w:trHeight w:val="231"/>
      </w:trPr>
      <w:tc>
        <w:tcPr>
          <w:tcW w:w="1397" w:type="dxa"/>
          <w:vMerge/>
        </w:tcPr>
        <w:p w14:paraId="6D1F67FE" w14:textId="77777777" w:rsidR="00C81048" w:rsidRDefault="00C81048" w:rsidP="00C81048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C81048" w:rsidRDefault="00C81048" w:rsidP="00C81048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C81048" w:rsidRPr="001723EA" w:rsidRDefault="00C81048" w:rsidP="00C81048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C81048" w14:paraId="661BBABD" w14:textId="77777777" w:rsidTr="00355A49">
      <w:trPr>
        <w:cantSplit/>
        <w:trHeight w:val="262"/>
      </w:trPr>
      <w:tc>
        <w:tcPr>
          <w:tcW w:w="1397" w:type="dxa"/>
          <w:vMerge/>
        </w:tcPr>
        <w:p w14:paraId="4EBBEBBD" w14:textId="77777777" w:rsidR="00C81048" w:rsidRDefault="00C81048" w:rsidP="00C81048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C81048" w:rsidRPr="00041DF2" w:rsidRDefault="00C81048" w:rsidP="00C81048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C81048" w:rsidRPr="001723EA" w:rsidRDefault="00C81048" w:rsidP="00C81048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3BDA75BD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2ACE4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A714F"/>
    <w:rsid w:val="000D5482"/>
    <w:rsid w:val="001723EA"/>
    <w:rsid w:val="00183525"/>
    <w:rsid w:val="00207287"/>
    <w:rsid w:val="002149B4"/>
    <w:rsid w:val="0024521B"/>
    <w:rsid w:val="00315108"/>
    <w:rsid w:val="0034508A"/>
    <w:rsid w:val="00355A49"/>
    <w:rsid w:val="005861B5"/>
    <w:rsid w:val="00597284"/>
    <w:rsid w:val="006C204B"/>
    <w:rsid w:val="00767762"/>
    <w:rsid w:val="007E4F91"/>
    <w:rsid w:val="008C2C42"/>
    <w:rsid w:val="008E1FC8"/>
    <w:rsid w:val="00966D23"/>
    <w:rsid w:val="00B521DE"/>
    <w:rsid w:val="00BA391B"/>
    <w:rsid w:val="00C81048"/>
    <w:rsid w:val="00DD2E01"/>
    <w:rsid w:val="00E10D2F"/>
    <w:rsid w:val="00E5014B"/>
    <w:rsid w:val="00ED1A3E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8</cp:revision>
  <dcterms:created xsi:type="dcterms:W3CDTF">2020-06-26T06:41:00Z</dcterms:created>
  <dcterms:modified xsi:type="dcterms:W3CDTF">2020-07-03T07:01:00Z</dcterms:modified>
</cp:coreProperties>
</file>